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F7" w:rsidRDefault="001340F7" w:rsidP="001340F7">
      <w:pPr>
        <w:spacing w:line="360" w:lineRule="auto"/>
        <w:ind w:left="632" w:right="29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13843">
        <w:rPr>
          <w:rStyle w:val="fontstyle01"/>
          <w:sz w:val="28"/>
          <w:szCs w:val="28"/>
          <w:lang w:val="ru-RU"/>
        </w:rPr>
        <w:t>Основной целью непрерывного образования должно выступать развитие каждого ребёнка, охрана и укрепление его психического, физического</w:t>
      </w:r>
      <w:r>
        <w:rPr>
          <w:rStyle w:val="fontstyle01"/>
          <w:sz w:val="28"/>
          <w:szCs w:val="28"/>
          <w:lang w:val="ru-RU"/>
        </w:rPr>
        <w:t xml:space="preserve"> и </w:t>
      </w:r>
      <w:r w:rsidRPr="00813843">
        <w:rPr>
          <w:rStyle w:val="fontstyle01"/>
          <w:sz w:val="28"/>
          <w:szCs w:val="28"/>
          <w:lang w:val="ru-RU"/>
        </w:rPr>
        <w:t>нравственного здоровья. С этой точки зрения началом непрерывного образования</w:t>
      </w:r>
      <w:r>
        <w:rPr>
          <w:rStyle w:val="fontstyle01"/>
          <w:sz w:val="28"/>
          <w:szCs w:val="28"/>
          <w:lang w:val="ru-RU"/>
        </w:rPr>
        <w:t xml:space="preserve"> </w:t>
      </w:r>
      <w:r w:rsidRPr="00813843">
        <w:rPr>
          <w:rStyle w:val="fontstyle01"/>
          <w:sz w:val="28"/>
          <w:szCs w:val="28"/>
          <w:lang w:val="ru-RU"/>
        </w:rPr>
        <w:t>считается ранний возраст. Преемственность между дошкольным и школьным звеном</w:t>
      </w:r>
      <w:r>
        <w:rPr>
          <w:rStyle w:val="fontstyle01"/>
          <w:sz w:val="28"/>
          <w:szCs w:val="28"/>
          <w:lang w:val="ru-RU"/>
        </w:rPr>
        <w:t xml:space="preserve"> </w:t>
      </w:r>
      <w:r w:rsidRPr="00813843">
        <w:rPr>
          <w:rStyle w:val="fontstyle01"/>
          <w:sz w:val="28"/>
          <w:szCs w:val="28"/>
          <w:lang w:val="ru-RU"/>
        </w:rPr>
        <w:t>следует рассматривать как построение содержательной единой линии,</w:t>
      </w:r>
      <w:r>
        <w:rPr>
          <w:rStyle w:val="fontstyle01"/>
          <w:sz w:val="28"/>
          <w:szCs w:val="28"/>
          <w:lang w:val="ru-RU"/>
        </w:rPr>
        <w:t xml:space="preserve"> </w:t>
      </w:r>
      <w:r w:rsidRPr="00813843">
        <w:rPr>
          <w:rStyle w:val="fontstyle01"/>
          <w:sz w:val="28"/>
          <w:szCs w:val="28"/>
          <w:lang w:val="ru-RU"/>
        </w:rPr>
        <w:t>обеспечивающей эффективное развитие, воспитание, обучение. В школу дети</w:t>
      </w:r>
      <w:r>
        <w:rPr>
          <w:rStyle w:val="fontstyle01"/>
          <w:sz w:val="28"/>
          <w:szCs w:val="28"/>
          <w:lang w:val="ru-RU"/>
        </w:rPr>
        <w:t xml:space="preserve"> </w:t>
      </w:r>
      <w:r w:rsidRPr="00813843">
        <w:rPr>
          <w:rStyle w:val="fontstyle01"/>
          <w:sz w:val="28"/>
          <w:szCs w:val="28"/>
          <w:lang w:val="ru-RU"/>
        </w:rPr>
        <w:t>приходят разные: каждый имеет свои особенности развития и состояния здоровья,</w:t>
      </w:r>
      <w:r>
        <w:rPr>
          <w:rStyle w:val="fontstyle01"/>
          <w:sz w:val="28"/>
          <w:szCs w:val="28"/>
          <w:lang w:val="ru-RU"/>
        </w:rPr>
        <w:t xml:space="preserve"> </w:t>
      </w:r>
      <w:r w:rsidRPr="00813843">
        <w:rPr>
          <w:rStyle w:val="fontstyle01"/>
          <w:sz w:val="28"/>
          <w:szCs w:val="28"/>
          <w:lang w:val="ru-RU"/>
        </w:rPr>
        <w:t>поэтому, необходимо найти оптимальный вариант получения образования в этой</w:t>
      </w:r>
      <w:r w:rsidRPr="00813843">
        <w:rPr>
          <w:color w:val="000000"/>
          <w:sz w:val="28"/>
          <w:szCs w:val="28"/>
          <w:lang w:val="ru-RU"/>
        </w:rPr>
        <w:br/>
      </w:r>
      <w:r w:rsidRPr="00813843">
        <w:rPr>
          <w:rStyle w:val="fontstyle01"/>
          <w:sz w:val="28"/>
          <w:szCs w:val="28"/>
          <w:lang w:val="ru-RU"/>
        </w:rPr>
        <w:t>ситуации. В настоящее время проблема адаптации детей в начальной школе стоит</w:t>
      </w:r>
      <w:r>
        <w:rPr>
          <w:rStyle w:val="fontstyle01"/>
          <w:sz w:val="28"/>
          <w:szCs w:val="28"/>
          <w:lang w:val="ru-RU"/>
        </w:rPr>
        <w:t xml:space="preserve"> </w:t>
      </w:r>
      <w:r w:rsidRPr="00813843">
        <w:rPr>
          <w:rStyle w:val="fontstyle01"/>
          <w:sz w:val="28"/>
          <w:szCs w:val="28"/>
          <w:lang w:val="ru-RU"/>
        </w:rPr>
        <w:t>очень остро. Под психологической готовностью к школьному обучению понимается</w:t>
      </w:r>
      <w:r>
        <w:rPr>
          <w:rStyle w:val="fontstyle01"/>
          <w:sz w:val="28"/>
          <w:szCs w:val="28"/>
          <w:lang w:val="ru-RU"/>
        </w:rPr>
        <w:t xml:space="preserve"> </w:t>
      </w:r>
      <w:r w:rsidRPr="00813843">
        <w:rPr>
          <w:rStyle w:val="fontstyle01"/>
          <w:sz w:val="28"/>
          <w:szCs w:val="28"/>
          <w:lang w:val="ru-RU"/>
        </w:rPr>
        <w:t>необходимый и достаточный для освоения школьной учебной программы в условиях</w:t>
      </w:r>
      <w:r>
        <w:rPr>
          <w:rStyle w:val="fontstyle01"/>
          <w:sz w:val="28"/>
          <w:szCs w:val="28"/>
          <w:lang w:val="ru-RU"/>
        </w:rPr>
        <w:t xml:space="preserve"> </w:t>
      </w:r>
      <w:r w:rsidRPr="00813843">
        <w:rPr>
          <w:rStyle w:val="fontstyle01"/>
          <w:sz w:val="28"/>
          <w:szCs w:val="28"/>
          <w:lang w:val="ru-RU"/>
        </w:rPr>
        <w:t>обучения в коллективе сверстников уровень психического развития ребенка. По этой</w:t>
      </w:r>
      <w:r>
        <w:rPr>
          <w:rStyle w:val="fontstyle01"/>
          <w:sz w:val="28"/>
          <w:szCs w:val="28"/>
          <w:lang w:val="ru-RU"/>
        </w:rPr>
        <w:t xml:space="preserve"> </w:t>
      </w:r>
      <w:r w:rsidRPr="00813843">
        <w:rPr>
          <w:rStyle w:val="fontstyle01"/>
          <w:sz w:val="28"/>
          <w:szCs w:val="28"/>
          <w:lang w:val="ru-RU"/>
        </w:rPr>
        <w:t>причине необходимо не только учитывать, но и формировать готовность учащегося к</w:t>
      </w:r>
      <w:r>
        <w:rPr>
          <w:rStyle w:val="fontstyle01"/>
          <w:sz w:val="28"/>
          <w:szCs w:val="28"/>
          <w:lang w:val="ru-RU"/>
        </w:rPr>
        <w:t xml:space="preserve"> </w:t>
      </w:r>
      <w:r w:rsidRPr="00813843">
        <w:rPr>
          <w:rStyle w:val="fontstyle01"/>
          <w:sz w:val="28"/>
          <w:szCs w:val="28"/>
          <w:lang w:val="ru-RU"/>
        </w:rPr>
        <w:t>школе. Зачастую наблюдается несформированная внутренняя позиция школьника,</w:t>
      </w:r>
      <w:r w:rsidRPr="00813843">
        <w:rPr>
          <w:color w:val="000000"/>
          <w:sz w:val="28"/>
          <w:szCs w:val="28"/>
          <w:lang w:val="ru-RU"/>
        </w:rPr>
        <w:br/>
      </w:r>
      <w:r w:rsidRPr="00813843">
        <w:rPr>
          <w:rStyle w:val="fontstyle01"/>
          <w:sz w:val="28"/>
          <w:szCs w:val="28"/>
          <w:lang w:val="ru-RU"/>
        </w:rPr>
        <w:t>низкий уровень произвольности, завышенная самооценка, интеллектуальная</w:t>
      </w:r>
      <w:r w:rsidRPr="00813843">
        <w:rPr>
          <w:color w:val="000000"/>
          <w:sz w:val="28"/>
          <w:szCs w:val="28"/>
          <w:lang w:val="ru-RU"/>
        </w:rPr>
        <w:br/>
      </w:r>
      <w:r w:rsidRPr="00813843">
        <w:rPr>
          <w:rStyle w:val="fontstyle01"/>
          <w:sz w:val="28"/>
          <w:szCs w:val="28"/>
          <w:lang w:val="ru-RU"/>
        </w:rPr>
        <w:t>неготовность к обучению, недостатки развития речевой сферы, отсутствие мотивации.</w:t>
      </w:r>
      <w:r>
        <w:rPr>
          <w:rStyle w:val="fontstyle01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Данная программа</w:t>
      </w:r>
      <w:r w:rsidRPr="00CD0FAF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позволяет комплексно решать все эти вопросы. Программа предусматривает развитие у детей не только предпосылок учебных умений 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навыков,</w:t>
      </w:r>
      <w:r w:rsidRPr="00CD0FAF">
        <w:rPr>
          <w:rFonts w:ascii="Times New Roman" w:hAnsi="Times New Roman"/>
          <w:color w:val="000000"/>
          <w:sz w:val="28"/>
          <w:szCs w:val="28"/>
          <w:lang w:val="ru-RU"/>
        </w:rPr>
        <w:t xml:space="preserve"> но </w:t>
      </w:r>
      <w:proofErr w:type="gramStart"/>
      <w:r w:rsidRPr="00CD0FAF">
        <w:rPr>
          <w:rFonts w:ascii="Times New Roman" w:hAnsi="Times New Roman"/>
          <w:color w:val="000000"/>
          <w:sz w:val="28"/>
          <w:szCs w:val="28"/>
          <w:lang w:val="ru-RU"/>
        </w:rPr>
        <w:t>так же</w:t>
      </w:r>
      <w:proofErr w:type="gramEnd"/>
      <w:r w:rsidRPr="00CD0FAF">
        <w:rPr>
          <w:rFonts w:ascii="Times New Roman" w:hAnsi="Times New Roman"/>
          <w:color w:val="000000"/>
          <w:sz w:val="28"/>
          <w:szCs w:val="28"/>
          <w:lang w:val="ru-RU"/>
        </w:rPr>
        <w:t xml:space="preserve"> большое внимание уделяется развитию воображения, фантазии, творческих возможностей детей.</w:t>
      </w:r>
    </w:p>
    <w:p w:rsidR="00F12C76" w:rsidRPr="001340F7" w:rsidRDefault="00F12C76" w:rsidP="006C0B77">
      <w:pPr>
        <w:ind w:firstLine="709"/>
        <w:jc w:val="both"/>
        <w:rPr>
          <w:lang w:val="ru-RU"/>
        </w:rPr>
      </w:pPr>
      <w:bookmarkStart w:id="0" w:name="_GoBack"/>
      <w:bookmarkEnd w:id="0"/>
    </w:p>
    <w:sectPr w:rsidR="00F12C76" w:rsidRPr="001340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E9"/>
    <w:rsid w:val="001340F7"/>
    <w:rsid w:val="006C0B77"/>
    <w:rsid w:val="008242FF"/>
    <w:rsid w:val="00870751"/>
    <w:rsid w:val="00922C48"/>
    <w:rsid w:val="00B915B7"/>
    <w:rsid w:val="00EA59DF"/>
    <w:rsid w:val="00EE4070"/>
    <w:rsid w:val="00F12C76"/>
    <w:rsid w:val="00F2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B9005-7716-4AC5-BFEF-61325F7D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0F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1340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2025-08-18T12:29:00Z</dcterms:created>
  <dcterms:modified xsi:type="dcterms:W3CDTF">2025-08-18T12:29:00Z</dcterms:modified>
</cp:coreProperties>
</file>